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c76fe2b" w14:textId="c76fe2b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0540A1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0540A1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0540A1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0540A1" w:rsidR="00402B78">
            <w:rPr>
              <w:rStyle w:val="eSPISCCParagraphDefaultFont"/>
              <w:rFonts w:eastAsiaTheme="minorHAnsi"/>
            </w:rPr>
            <w:t>Općinski sud u Pazinu - Stalna služba u Poreču - Parenzo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0540A1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540A1" w:rsidR="00402B78">
            <w:rPr>
              <w:rStyle w:val="eSPISCCParagraphDefaultFont"/>
            </w:rPr>
            <w:t>Nikole Tesle 16a</w:t>
          </w:r>
        </w:sdtContent>
      </w:sdt>
      <w:r w:rsidRPr="006C43C5" w:rsidR="00AE649C">
        <w:t xml:space="preserve"> </w:t>
      </w:r>
    </w:p>
    <w:p w:rsidR="001A12B4" w:rsidP="001A12B4" w:rsidRDefault="000540A1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540A1" w:rsidR="00402B78">
            <w:rPr>
              <w:rStyle w:val="eSPISCCParagraphDefaultFont"/>
            </w:rPr>
            <w:t>52440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540A1" w:rsidR="00402B78">
            <w:rPr>
              <w:rStyle w:val="eSPISCCParagraphDefaultFont"/>
            </w:rPr>
            <w:t>Poreč</w:t>
          </w:r>
        </w:sdtContent>
      </w:sdt>
      <w:r w:rsidRPr="006C43C5" w:rsidR="00AE649C">
        <w:t xml:space="preserve"> </w:t>
      </w:r>
    </w:p>
    <w:p w:rsidRPr="00402B78" w:rsidR="001A12B4" w:rsidP="00402B78" w:rsidRDefault="00BB30F6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  <w:r w:rsidRPr="006C43C5" w:rsidR="00EA1C6D">
        <w:tab/>
      </w:r>
    </w:p>
    <w:p w:rsidRPr="00402B78" w:rsidR="001A12B4" w:rsidP="00402B78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540A1" w:rsidR="00402B78">
            <w:rPr>
              <w:rStyle w:val="eSPISCCParagraphDefaultFont"/>
              <w:rFonts w:eastAsiaTheme="minorHAnsi"/>
            </w:rPr>
            <w:t>Pp Ikp-660/2023-7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0540A1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Pr="001A12B4" w:rsidR="001A12B4" w:rsidP="001A12B4" w:rsidRDefault="00402B78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Content>
          <w:r w:rsidRPr="000540A1">
            <w:rPr>
              <w:rStyle w:val="eSPISCCParagraphDefaultFont"/>
              <w:rFonts w:eastAsiaTheme="minorHAnsi"/>
            </w:rPr>
            <w:t xml:space="preserve">  Općinski sud u Pazinu Stalna služba u Poreču-Parenzo</w:t>
          </w:r>
        </w:sdtContent>
      </w:sdt>
      <w:r w:rsidR="006C352F">
        <w:t xml:space="preserve"> </w:t>
      </w:r>
      <w:r w:rsidRPr="001A12B4" w:rsidR="001A12B4">
        <w:t xml:space="preserve">po </w:t>
      </w:r>
      <w:r>
        <w:t>sutkinji</w:t>
      </w:r>
      <w:r w:rsidRPr="001A12B4" w:rsidR="001A12B4">
        <w:t xml:space="preserve"> </w:t>
      </w:r>
      <w:r>
        <w:t xml:space="preserve">mr.sc.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540A1">
            <w:rPr>
              <w:rStyle w:val="eSPISCCParagraphDefaultFont"/>
              <w:rFonts w:eastAsiaTheme="minorHAnsi"/>
            </w:rPr>
            <w:t>Dragici Grujić</w:t>
          </w:r>
        </w:sdtContent>
      </w:sdt>
      <w:r w:rsidRPr="001A12B4" w:rsidR="001A12B4">
        <w:t xml:space="preserve"> </w:t>
      </w:r>
      <w:r>
        <w:rPr>
          <w:rFonts w:eastAsia="Calibri" w:cs="Times New Roman"/>
        </w:rPr>
        <w:t>uz sudjelovanje zapisničarke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540A1">
            <w:rPr>
              <w:rStyle w:val="eSPISCCParagraphDefaultFont"/>
              <w:rFonts w:eastAsiaTheme="minorHAnsi"/>
            </w:rPr>
            <w:t>Martine Fabac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r w:rsidRPr="000B07F1" w:rsidR="002A712A">
        <w:rPr>
          <w:rFonts w:eastAsia="Times New Roman" w:cs="Arial"/>
        </w:rPr>
        <w:t xml:space="preserve">prekršajnopravne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540A1">
            <w:rPr>
              <w:rStyle w:val="eSPISCCParagraphDefaultFont"/>
              <w:rFonts w:eastAsiaTheme="minorHAnsi"/>
            </w:rPr>
            <w:t xml:space="preserve"> Renieu Juriću, OIB 02839979740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540A1">
            <w:rPr>
              <w:rStyle w:val="eSPISCCParagraphDefaultFont"/>
              <w:rFonts w:eastAsiaTheme="minorHAnsi"/>
            </w:rPr>
            <w:t>članka 13. stavka 1., članka 8. stavka 1. točke 1.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a o prekršajima protiv javnog reda i mira">
            <w:listItem w:displayText="Zakona o prekršajima protiv javnog reda i mira" w:value="Zakona o prekršajima protiv javnog reda i mira"/>
            <w:listItem w:displayText="Zakon o nabavi i posjedovanju oružja građana" w:value="Zakon o nabavi i posjedovanju oružja građan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540A1">
            <w:rPr>
              <w:rStyle w:val="eSPISCCParagraphDefaultFont"/>
              <w:rFonts w:eastAsiaTheme="minorHAnsi"/>
            </w:rPr>
            <w:t>Zakona o prekršajima protiv javnog reda i mira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0540A1">
            <w:rPr>
              <w:rStyle w:val="eSPISCCParagraphDefaultFont"/>
              <w:rFonts w:eastAsiaTheme="minorHAnsi"/>
            </w:rPr>
            <w:t>14. svibnja 2026.</w:t>
          </w:r>
        </w:sdtContent>
      </w:sdt>
      <w:r>
        <w:rPr>
          <w:rFonts w:eastAsia="Times New Roman" w:cs="Times New Roman"/>
          <w:lang w:eastAsia="hr-HR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Pr="00402B78" w:rsidR="00A76642" w:rsidP="00402B78" w:rsidRDefault="00790006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., 39/13., 157/13., 110/15., 70/17. i 118/18.)">
            <w:listItem w:displayText="107/07., 39/13., 157/13., 110/15., 70/17. i 118/18.)" w:value="107/07., 39/13., 157/13., 110/15., 70/17. i 118/18.)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540A1" w:rsidR="00402B78">
            <w:rPr>
              <w:rStyle w:val="eSPISCCParagraphDefaultFont"/>
              <w:rFonts w:eastAsiaTheme="minorHAnsi"/>
            </w:rPr>
            <w:t>107/07., 39/13., 157/13., 110/15., 70/17. i 118/18.)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prekršajnopravne sankcije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lock w:val="sdtLocked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540A1" w:rsidR="00402B78">
            <w:rPr>
              <w:rStyle w:val="eSPISCCParagraphDefaultFont"/>
              <w:rFonts w:eastAsiaTheme="minorHAnsi"/>
            </w:rPr>
            <w:t>novčane kazne</w:t>
          </w:r>
        </w:sdtContent>
      </w:sdt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Renieu Juriću, OIB 02839979740">
            <w:listItem w:displayText="Renieu Juriću, OIB 02839979740" w:value="Renieu Juriću, OIB 02839979740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540A1" w:rsidR="00402B78">
            <w:rPr>
              <w:rStyle w:val="eSPISCCParagraphDefaultFont"/>
              <w:rFonts w:eastAsiaTheme="minorHAnsi"/>
            </w:rPr>
            <w:t>Renieu Juriću, OIB 02839979740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Renie Jurić, Massa Lombarda 8, 52440 Poreč">
            <w:listItem w:displayText="Renie Jurić, Massa Lombarda 8, 52440 Poreč" w:value="Renie Jurić, Massa Lombarda 8, 52440 Poreč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540A1" w:rsidR="00402B78">
            <w:rPr>
              <w:rStyle w:val="eSPISCCParagraphDefaultFont"/>
              <w:rFonts w:eastAsiaTheme="minorHAnsi"/>
            </w:rPr>
            <w:t>Renie Jurić, Massa Lombarda 8, 52440 Poreč</w:t>
          </w:r>
        </w:sdtContent>
      </w:sdt>
      <w:r w:rsidR="001B4EE1">
        <w:rPr>
          <w:rFonts w:eastAsia="Calibri" w:cs="Times New Roman"/>
        </w:rPr>
        <w:t xml:space="preserve"> </w:t>
      </w:r>
      <w:r w:rsidR="002A712A">
        <w:rPr>
          <w:rFonts w:eastAsia="Times New Roman" w:cs="Times New Roman"/>
        </w:rPr>
        <w:t xml:space="preserve">, zbog prekršaja iz članka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lock w:val="sdtLocked"/>
          <w:placeholder>
            <w:docPart w:val="E49B87B98E574A0C9604083C324032F1"/>
          </w:placeholder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540A1" w:rsidR="00402B78">
            <w:rPr>
              <w:rStyle w:val="eSPISCCParagraphDefaultFont"/>
              <w:rFonts w:eastAsiaTheme="minorHAnsi"/>
            </w:rPr>
            <w:t>13, 8</w:t>
          </w:r>
        </w:sdtContent>
      </w:sdt>
      <w:r w:rsidR="002A712A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540A1" w:rsidR="00402B78">
            <w:rPr>
              <w:rStyle w:val="eSPISCCParagraphDefaultFont"/>
              <w:rFonts w:eastAsiaTheme="minorHAnsi"/>
            </w:rPr>
            <w:t>članka 13. stavka 1., članka 8. stavka 1. točke 1.</w:t>
          </w:r>
        </w:sdtContent>
      </w:sdt>
      <w:r w:rsidR="002A712A">
        <w:rPr>
          <w:rFonts w:eastAsia="Times New Roman" w:cs="Times New Roman"/>
        </w:rPr>
        <w:t xml:space="preserve"> </w:t>
      </w:r>
      <w:r w:rsidR="00402B78">
        <w:rPr>
          <w:rFonts w:eastAsia="Times New Roman" w:cs="Times New Roman"/>
        </w:rPr>
        <w:t>Zakona o prekršajima protiv javnog reda i mira.</w:t>
      </w:r>
    </w:p>
    <w:p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Pr="000540A1" w:rsidR="000540A1" w:rsidP="000540A1" w:rsidRDefault="00275E81">
      <w:pPr>
        <w:pStyle w:val="Odlomakpopisa"/>
        <w:numPr>
          <w:ilvl w:val="0"/>
          <w:numId w:val="51"/>
        </w:numPr>
        <w:spacing w:after="0"/>
        <w:rPr>
          <w:rFonts w:cs="Arial"/>
        </w:rPr>
      </w:pPr>
      <w:r w:rsidRPr="000540A1">
        <w:rPr>
          <w:rFonts w:cs="Times New Roman"/>
        </w:rPr>
        <w:t>Odlukom o prekršaju</w:t>
      </w:r>
      <w:r w:rsidRPr="000540A1" w:rsidR="00402B78">
        <w:rPr>
          <w:rFonts w:cs="Times New Roman"/>
        </w:rPr>
        <w:t xml:space="preserve"> </w:t>
      </w:r>
      <w:r w:rsidRPr="000540A1" w:rsidR="00790006">
        <w:rPr>
          <w:rFonts w:cs="Times New Roman"/>
        </w:rPr>
        <w:t xml:space="preserve"> </w:t>
      </w:r>
      <w:r w:rsidRPr="000540A1" w:rsidR="00402B78">
        <w:rPr>
          <w:rFonts w:cs="Times New Roman"/>
        </w:rPr>
        <w:t>Općinskog suda u Pazinu, Stalne službe u Poreču-Parenzo</w:t>
      </w:r>
      <w:r w:rsidRPr="000540A1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540A1" w:rsidR="00402B78">
            <w:rPr>
              <w:rStyle w:val="eSPISCCParagraphDefaultFont"/>
            </w:rPr>
            <w:t>Pp-326/2023 donesena 19.04.2023.</w:t>
          </w:r>
        </w:sdtContent>
      </w:sdt>
      <w:r w:rsidRPr="000540A1" w:rsidR="002A2A5B">
        <w:rPr>
          <w:rFonts w:cs="Times New Roman"/>
        </w:rPr>
        <w:t xml:space="preserve"> </w:t>
      </w:r>
      <w:r w:rsidRPr="000540A1" w:rsidR="00BB30F6">
        <w:rPr>
          <w:rFonts w:cs="Times New Roman"/>
        </w:rPr>
        <w:t xml:space="preserve">godine </w:t>
      </w:r>
      <w:r w:rsidRPr="000540A1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4-30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0540A1" w:rsidR="00402B78">
            <w:rPr>
              <w:rStyle w:val="eSPISCCParagraphDefaultFont"/>
            </w:rPr>
            <w:t>30.04.2023.</w:t>
          </w:r>
        </w:sdtContent>
      </w:sdt>
      <w:r w:rsidRPr="000540A1" w:rsidR="00402B78">
        <w:rPr>
          <w:rFonts w:cs="Times New Roman"/>
        </w:rPr>
        <w:t xml:space="preserve"> </w:t>
      </w:r>
      <w:r w:rsidRPr="000540A1" w:rsidR="002A712A">
        <w:rPr>
          <w:rFonts w:cs="Times New Roman"/>
        </w:rPr>
        <w:t xml:space="preserve">godine </w:t>
      </w:r>
      <w:r w:rsidRPr="000540A1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540A1" w:rsidR="00402B78">
            <w:rPr>
              <w:rStyle w:val="eSPISCCParagraphDefaultFont"/>
            </w:rPr>
            <w:t>Renieu Juriću</w:t>
          </w:r>
        </w:sdtContent>
      </w:sdt>
      <w:r w:rsidRPr="000540A1" w:rsidR="00F237DC">
        <w:rPr>
          <w:rFonts w:cs="Times New Roman"/>
        </w:rPr>
        <w:t xml:space="preserve"> </w:t>
      </w:r>
      <w:r w:rsidRPr="000540A1">
        <w:rPr>
          <w:rFonts w:cs="Times New Roman"/>
        </w:rPr>
        <w:t>izrečena</w:t>
      </w:r>
      <w:r w:rsidRPr="000540A1" w:rsidR="00F237DC">
        <w:rPr>
          <w:rFonts w:cs="Times New Roman"/>
        </w:rPr>
        <w:t xml:space="preserve"> </w:t>
      </w:r>
      <w:r w:rsidRPr="000540A1">
        <w:rPr>
          <w:rFonts w:cs="Times New Roman"/>
        </w:rPr>
        <w:t xml:space="preserve">je </w:t>
      </w:r>
      <w:r w:rsidRPr="000540A1" w:rsidR="002A712A">
        <w:rPr>
          <w:rFonts w:cs="Times New Roman"/>
        </w:rPr>
        <w:t xml:space="preserve">prekršajnopravna sankcija </w:t>
      </w:r>
      <w:r w:rsidR="000540A1">
        <w:rPr>
          <w:rFonts w:cs="Times New Roman"/>
        </w:rPr>
        <w:t>novčana kazna u iznosu od 230,00 (dvjesto trideset) eura.</w:t>
      </w:r>
    </w:p>
    <w:p w:rsidRPr="000540A1" w:rsidR="002A712A" w:rsidP="000540A1" w:rsidRDefault="002A712A">
      <w:pPr>
        <w:pStyle w:val="Odlomakpopisa"/>
        <w:numPr>
          <w:ilvl w:val="0"/>
          <w:numId w:val="51"/>
        </w:numPr>
        <w:spacing w:after="0"/>
        <w:rPr>
          <w:rFonts w:cs="Arial"/>
        </w:rPr>
      </w:pPr>
      <w:r w:rsidRPr="000540A1">
        <w:rPr>
          <w:rFonts w:cs="Arial"/>
        </w:rPr>
        <w:t>Odredbom članka 14. stavka 1. Prekršajnog zakona  propisano je da zastara izvršenja kazni i drugih prekršajnopravnih sankcija nastupa u svakom slučaju kada proteknu tri godine od dana pravomoćnosti odluke kojom je izrečena kazna ili druga prekršajnopravna sankcija.</w:t>
      </w:r>
    </w:p>
    <w:p w:rsidRPr="000540A1" w:rsidR="00F76251" w:rsidP="000540A1" w:rsidRDefault="002A712A">
      <w:pPr>
        <w:pStyle w:val="Odlomakpopisa"/>
        <w:numPr>
          <w:ilvl w:val="0"/>
          <w:numId w:val="51"/>
        </w:numPr>
        <w:spacing w:after="0"/>
        <w:rPr>
          <w:rFonts w:cs="Arial"/>
        </w:rPr>
      </w:pPr>
      <w:r w:rsidRPr="002A712A">
        <w:rPr>
          <w:rFonts w:cs="Arial"/>
        </w:rPr>
        <w:t>Budući je od dana pravomoćnosti odluke o prekršaju proteklo više od tri godine nastupila je zastara izvršenja prekršajnopravnih sankcija, zbog čega je postupak izvršenja obustavljen.</w:t>
      </w:r>
    </w:p>
    <w:p w:rsidRPr="00561534" w:rsidR="00561534" w:rsidP="00561534" w:rsidRDefault="00561534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540A1" w:rsidR="00402B78">
            <w:rPr>
              <w:rStyle w:val="eSPISCCParagraphDefaultFont"/>
              <w:rFonts w:eastAsiaTheme="minorHAnsi"/>
            </w:rPr>
            <w:t>Poreču</w:t>
          </w:r>
          <w:r w:rsidRPr="000540A1" w:rsidR="000540A1">
            <w:rPr>
              <w:rStyle w:val="eSPISCCParagraphDefaultFont"/>
              <w:rFonts w:eastAsiaTheme="minorHAnsi"/>
            </w:rPr>
            <w:t>-Parenzo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0540A1" w:rsidR="00402B78">
            <w:rPr>
              <w:rStyle w:val="eSPISCCParagraphDefaultFont"/>
              <w:rFonts w:eastAsiaTheme="minorHAnsi"/>
            </w:rPr>
            <w:t>14. svibnja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46"/>
        <w:gridCol w:w="3036"/>
        <w:gridCol w:w="3105"/>
      </w:tblGrid>
      <w:tr w:rsidRPr="00B40829" w:rsidR="00B40829" w:rsidTr="00876430">
        <w:tc>
          <w:tcPr>
            <w:tcW w:w="3284" w:type="dxa"/>
          </w:tcPr>
          <w:p w:rsidRPr="000540A1" w:rsidR="00B40829" w:rsidP="00B40829" w:rsidRDefault="00B40829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540A1">
              <w:rPr>
                <w:rFonts w:eastAsia="Calibri" w:cs="Times New Roman"/>
                <w:sz w:val="24"/>
                <w:szCs w:val="24"/>
              </w:rPr>
              <w:t>Zapisničar</w:t>
            </w:r>
            <w:r w:rsidR="000540A1">
              <w:rPr>
                <w:rFonts w:eastAsia="Calibri" w:cs="Times New Roman"/>
                <w:sz w:val="24"/>
                <w:szCs w:val="24"/>
              </w:rPr>
              <w:t>ka</w:t>
            </w:r>
          </w:p>
        </w:tc>
        <w:tc>
          <w:tcPr>
            <w:tcW w:w="3285" w:type="dxa"/>
          </w:tcPr>
          <w:p w:rsidRPr="000540A1" w:rsidR="00B40829" w:rsidP="00B40829" w:rsidRDefault="00B40829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0540A1" w:rsidR="00B40829" w:rsidP="00B40829" w:rsidRDefault="000540A1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Sutkinja</w:t>
            </w:r>
          </w:p>
        </w:tc>
      </w:tr>
      <w:tr w:rsidRPr="00B40829" w:rsidR="00B40829" w:rsidTr="00876430">
        <w:tc>
          <w:tcPr>
            <w:tcW w:w="3284" w:type="dxa"/>
          </w:tcPr>
          <w:p w:rsidRPr="000540A1" w:rsidR="00B40829" w:rsidP="000540A1" w:rsidRDefault="000540A1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0540A1">
                  <w:rPr>
                    <w:rStyle w:val="eSPISCCParagraphDefaultFont"/>
                    <w:rFonts w:eastAsiaTheme="minorHAnsi"/>
                  </w:rPr>
                  <w:t>Martina Fabac, v.r.</w:t>
                </w:r>
              </w:sdtContent>
            </w:sdt>
          </w:p>
        </w:tc>
        <w:tc>
          <w:tcPr>
            <w:tcW w:w="3285" w:type="dxa"/>
          </w:tcPr>
          <w:p w:rsidRPr="000540A1" w:rsidR="00B40829" w:rsidP="00B40829" w:rsidRDefault="00B40829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0540A1" w:rsidR="00B40829" w:rsidP="00B40829" w:rsidRDefault="000540A1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0540A1">
                  <w:rPr>
                    <w:rStyle w:val="eSPISCCParagraphDefaultFont"/>
                    <w:rFonts w:eastAsiaTheme="minorHAnsi"/>
                  </w:rPr>
                  <w:t xml:space="preserve">mr.sc. </w:t>
                </w:r>
                <w:r w:rsidRPr="000540A1" w:rsidR="00402B78">
                  <w:rPr>
                    <w:rStyle w:val="eSPISCCParagraphDefaultFont"/>
                    <w:rFonts w:eastAsiaTheme="minorHAnsi"/>
                  </w:rPr>
                  <w:t>Dragica Grujić</w:t>
                </w:r>
                <w:r w:rsidRPr="000540A1">
                  <w:rPr>
                    <w:rStyle w:val="eSPISCCParagraphDefaultFont"/>
                    <w:rFonts w:eastAsiaTheme="minorHAnsi"/>
                  </w:rPr>
                  <w:t>, v.r.</w:t>
                </w:r>
              </w:sdtContent>
            </w:sdt>
          </w:p>
        </w:tc>
      </w:tr>
    </w:tbl>
    <w:p w:rsidR="00275E81" w:rsidP="000540A1" w:rsidRDefault="00275E81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0540A1" w:rsidR="00B40829" w:rsidP="000540A1" w:rsidRDefault="00275E81">
      <w:pPr>
        <w:ind w:left="644"/>
        <w:jc w:val="both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0540A1" w:rsidR="000540A1">
        <w:rPr>
          <w:rFonts w:eastAsia="Times New Roman" w:cs="Times New Roman"/>
        </w:rPr>
        <w:t>Općinskom sudu u Pazinu Stalnoj službi u Poreču-Parenzo, Nikole Tesle 16a, Poreč-Parenzo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Pr="003B4689" w:rsidR="002D7FEE" w:rsidP="000540A1" w:rsidRDefault="00CE0983">
      <w:pPr>
        <w:numPr>
          <w:ilvl w:val="0"/>
          <w:numId w:val="48"/>
        </w:numPr>
        <w:spacing w:after="0" w:line="276" w:lineRule="auto"/>
        <w:contextualSpacing/>
        <w:jc w:val="both"/>
        <w:rPr>
          <w:rFonts w:cs="Times New Roman"/>
        </w:rPr>
      </w:pPr>
      <w:r>
        <w:rPr>
          <w:rFonts w:eastAsia="Calibri" w:cs="Times New Roman"/>
        </w:rPr>
        <w:t>osuđenik</w:t>
      </w:r>
      <w:r w:rsidR="000540A1">
        <w:rPr>
          <w:rFonts w:eastAsia="Calibri" w:cs="Times New Roman"/>
        </w:rPr>
        <w:t>u</w:t>
      </w:r>
      <w:r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</w:p>
    <w:p w:rsidRPr="002D7FEE" w:rsidR="00B37A7D" w:rsidP="002D7FEE" w:rsidRDefault="00B37A7D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="000540A1" w:rsidP="000540A1" w:rsidRDefault="000540A1">
      <w:pPr>
        <w:spacing w:after="0"/>
        <w:ind w:left="3540" w:firstLine="708"/>
      </w:pPr>
      <w:r>
        <w:t>Za točnost otpravka - ovlaštena službenica</w:t>
      </w:r>
    </w:p>
    <w:p w:rsidRPr="001A12B4" w:rsidR="001A12B4" w:rsidP="000540A1" w:rsidRDefault="000540A1">
      <w:pPr>
        <w:spacing w:after="0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Martina Fabac</w:t>
      </w:r>
    </w:p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>
      <w:r>
        <w:separator/>
      </w:r>
    </w:p>
  </w:endnote>
  <w:endnote w:type="continuationSeparator" w:id="0">
    <w:p w:rsidR="00803F80" w:rsidP="00537B78" w:rsidRDefault="00803F8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0A1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>
      <w:r>
        <w:separator/>
      </w:r>
    </w:p>
  </w:footnote>
  <w:footnote w:type="continuationSeparator" w:id="0">
    <w:p w:rsidR="00803F80" w:rsidP="00537B78" w:rsidRDefault="00803F8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0540A1" w:rsidR="00402B78">
          <w:rPr>
            <w:rStyle w:val="eSPISCCParagraphDefaultFont"/>
          </w:rPr>
          <w:t>Pp Ikp-660/2023-7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40A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2B78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45384C34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6987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7A272F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7A272F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14. svibnja 2026.</izvorni_sadrzaj>
    <derivirana_varijabla naziv="DomainObject.DatumDonosenjaOdluke_1">14.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Ikp-660/2023-7</izvorni_sadrzaj>
    <derivirana_varijabla naziv="DomainObject.Oznaka_1">Pp Ikp-660/2023-7</derivirana_varijabla>
  </DomainObject.Oznaka>
  <DomainObject.DonositeljOdluke.Ime>
    <izvorni_sadrzaj>Dragica</izvorni_sadrzaj>
    <derivirana_varijabla naziv="DomainObject.DonositeljOdluke.Ime_1">Dragica</derivirana_varijabla>
  </DomainObject.DonositeljOdluke.Ime>
  <DomainObject.DonositeljOdluke.Prezime>
    <izvorni_sadrzaj>Grujić</izvorni_sadrzaj>
    <derivirana_varijabla naziv="DomainObject.DonositeljOdluke.Prezime_1">Grujić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2023.</izvorni_sadrzaj>
    <derivirana_varijabla naziv="DomainObject.Predmet.DatumOsnivanja_1">3.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Ikp-660/2023</izvorni_sadrzaj>
    <derivirana_varijabla naziv="DomainObject.Predmet.OznakaBroj_1">Pp Ikp-660/2023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Renie Jurić</izvorni_sadrzaj>
    <derivirana_varijabla naziv="DomainObject.Predmet.ProtustrankaFormated_1">  Renie Jurić</derivirana_varijabla>
  </DomainObject.Predmet.ProtustrankaFormated>
  <DomainObject.Predmet.ProtustrankaFormatedOIB>
    <izvorni_sadrzaj>  Renie Jurić, OIB 02839979740</izvorni_sadrzaj>
    <derivirana_varijabla naziv="DomainObject.Predmet.ProtustrankaFormatedOIB_1"> Renieu Juriću, OIB 02839979740</derivirana_varijabla>
  </DomainObject.Predmet.ProtustrankaFormatedOIB>
  <DomainObject.Predmet.ProtustrankaFormatedWithAdress>
    <izvorni_sadrzaj> Renie Jurić, Massa Lombarda 8, 52440 Poreč</izvorni_sadrzaj>
    <derivirana_varijabla naziv="DomainObject.Predmet.ProtustrankaFormatedWithAdress_1"> Renie Jurić, Massa Lombarda 8, 52440 Poreč</derivirana_varijabla>
  </DomainObject.Predmet.ProtustrankaFormatedWithAdress>
  <DomainObject.Predmet.ProtustrankaFormatedWithAdressOIB>
    <izvorni_sadrzaj> Renie Jurić, OIB 02839979740, Massa Lombarda 8, 52440 Poreč</izvorni_sadrzaj>
    <derivirana_varijabla naziv="DomainObject.Predmet.ProtustrankaFormatedWithAdressOIB_1"> Renie Jurić, OIB 02839979740, Massa Lombarda 8, 52440 Poreč</derivirana_varijabla>
  </DomainObject.Predmet.ProtustrankaFormatedWithAdressOIB>
  <DomainObject.Predmet.ProtustrankaWithAdress>
    <izvorni_sadrzaj>Renie Jurić Massa Lombarda 8, 52440 Poreč</izvorni_sadrzaj>
    <derivirana_varijabla naziv="DomainObject.Predmet.ProtustrankaWithAdress_1">Renie Jurić Massa Lombarda 8, 52440 Poreč</derivirana_varijabla>
  </DomainObject.Predmet.ProtustrankaWithAdress>
  <DomainObject.Predmet.ProtustrankaWithAdressOIB>
    <izvorni_sadrzaj>Renie Jurić, OIB 02839979740, Massa Lombarda 8, 52440 Poreč</izvorni_sadrzaj>
    <derivirana_varijabla naziv="DomainObject.Predmet.ProtustrankaWithAdressOIB_1">Renie Jurić, OIB 02839979740, Massa Lombarda 8, 52440 Poreč</derivirana_varijabla>
  </DomainObject.Predmet.ProtustrankaWithAdressOIB>
  <DomainObject.Predmet.ProtustrankaNazivFormated>
    <izvorni_sadrzaj>Renie Jurić</izvorni_sadrzaj>
    <derivirana_varijabla naziv="DomainObject.Predmet.ProtustrankaNazivFormated_1">Renieu Juriću</derivirana_varijabla>
    <derivirana_varijabla naziv="Padez">Renie Jurić</derivirana_varijabla>
  </DomainObject.Predmet.ProtustrankaNazivFormated>
  <DomainObject.Predmet.ProtustrankaNazivFormatedOIB>
    <izvorni_sadrzaj>Renie Jurić, OIB 02839979740</izvorni_sadrzaj>
    <derivirana_varijabla naziv="DomainObject.Predmet.ProtustrankaNazivFormatedOIB_1">Renie Jurić, OIB 02839979740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Dragica Grujić 37.</izvorni_sadrzaj>
    <derivirana_varijabla naziv="DomainObject.Predmet.Referada.Naziv_1">Dragica Grujić 37.</derivirana_varijabla>
  </DomainObject.Predmet.Referada.Naziv>
  <DomainObject.Predmet.Referada.Oznaka>
    <izvorni_sadrzaj>Referada 37</izvorni_sadrzaj>
    <derivirana_varijabla naziv="DomainObject.Predmet.Referada.Oznaka_1">Referada 37</derivirana_varijabla>
  </DomainObject.Predmet.Referada.Oznaka>
  <DomainObject.Predmet.Referada.Prostorija.Naziv>
    <izvorni_sadrzaj>Sudnica 3, Poreč, Nikole Tesle 16A</izvorni_sadrzaj>
    <derivirana_varijabla naziv="DomainObject.Predmet.Referada.Prostorija.Naziv_1">Sudnica 3, Poreč, Nikole Tesle 16A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  <derivirana_varijabla naziv="DomainObject.Predmet.Referada.Sud.Naziv">  Općinski sud u Pazinu Stalna služba u Poreču-Parenzo</derivirana_varijabla>
    <derivirana_varijabla naziv="Nazivadresasuda">Općinski sud u Pazinu</derivirana_varijabla>
  </DomainObject.Predmet.Referada.Sud.Naziv>
  <DomainObject.Predmet.Referada.Sudac>
    <izvorni_sadrzaj>Dragica Grujić</izvorni_sadrzaj>
    <derivirana_varijabla naziv="DomainObject.Predmet.Referada.Sudac_1">mr.sc. Dragica Grujić, v.r.</derivirana_varijabla>
    <derivirana_varijabla naziv="Dativ">Dragici Grujić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Pazinu</izvorni_sadrzaj>
    <derivirana_varijabla naziv="DomainObject.Predmet.StrankaFormated_1">  Općinski sud u Pazinu</derivirana_varijabla>
  </DomainObject.Predmet.StrankaFormated>
  <DomainObject.Predmet.StrankaFormatedOIB>
    <izvorni_sadrzaj>  Općinski sud u Pazinu, OIB 27672461276</izvorni_sadrzaj>
    <derivirana_varijabla naziv="DomainObject.Predmet.StrankaFormatedOIB_1">  Općinski sud u Pazinu, OIB 27672461276</derivirana_varijabla>
  </DomainObject.Predmet.StrankaFormatedOIB>
  <DomainObject.Predmet.StrankaFormatedWithAdress>
    <izvorni_sadrzaj> Općinski sud u Pazinu, Franjevačke stube 2, 52000 Pazin</izvorni_sadrzaj>
    <derivirana_varijabla naziv="DomainObject.Predmet.StrankaFormatedWithAdress_1"> Općinski sud u Pazinu, Franjevačke stube 2, 52000 Pazin</derivirana_varijabla>
  </DomainObject.Predmet.StrankaFormatedWithAdress>
  <DomainObject.Predmet.StrankaFormatedWithAdressOIB>
    <izvorni_sadrzaj> Općinski sud u Pazinu, OIB 27672461276, Franjevačke stube 2, 52000 Pazin</izvorni_sadrzaj>
    <derivirana_varijabla naziv="DomainObject.Predmet.StrankaFormatedWithAdressOIB_1"> Općinski sud u Pazinu, OIB 27672461276, Franjevačke stube 2, 52000 Pazin</derivirana_varijabla>
  </DomainObject.Predmet.StrankaFormatedWithAdressOIB>
  <DomainObject.Predmet.StrankaWithAdress>
    <izvorni_sadrzaj>Općinski sud u Pazinu Franjevačke stube 2,52000 Pazin</izvorni_sadrzaj>
    <derivirana_varijabla naziv="DomainObject.Predmet.StrankaWithAdress_1">Općinski sud u Pazinu Franjevačke stube 2,52000 Pazin</derivirana_varijabla>
  </DomainObject.Predmet.StrankaWithAdress>
  <DomainObject.Predmet.StrankaWithAdressOIB>
    <izvorni_sadrzaj>Općinski sud u Pazinu, OIB 27672461276, Franjevačke stube 2,52000 Pazin</izvorni_sadrzaj>
    <derivirana_varijabla naziv="DomainObject.Predmet.StrankaWithAdressOIB_1">Općinski sud u Pazinu, OIB 27672461276, Franjevačke stube 2,52000 Pazin</derivirana_varijabla>
  </DomainObject.Predmet.StrankaWithAdressOIB>
  <DomainObject.Predmet.StrankaNazivFormated>
    <izvorni_sadrzaj>Općinski sud u Pazinu</izvorni_sadrzaj>
    <derivirana_varijabla naziv="DomainObject.Predmet.StrankaNazivFormated_1">Općinski sud u Pazinu</derivirana_varijabla>
    <derivirana_varijabla naziv="Padez">Općinski sud u Pazinu</derivirana_varijabla>
  </DomainObject.Predmet.StrankaNazivFormated>
  <DomainObject.Predmet.StrankaNazivFormatedOIB>
    <izvorni_sadrzaj>Općinski sud u Pazinu, OIB 27672461276</izvorni_sadrzaj>
    <derivirana_varijabla naziv="DomainObject.Predmet.StrankaNazivFormatedOIB_1">Općinski sud u Pazinu, OIB 27672461276</derivirana_varijabla>
  </DomainObject.Predmet.StrankaNazivFormatedOIB>
  <DomainObject.Predmet.Sud.Adresa.Naselje>
    <izvorni_sadrzaj>Poreč</izvorni_sadrzaj>
    <derivirana_varijabla naziv="DomainObject.Predmet.Sud.Adresa.Naselje_1">Poreč</derivirana_varijabla>
  </DomainObject.Predmet.Sud.Adresa.Naselje>
  <DomainObject.Predmet.Sud.Adresa.NaseljeLokativ>
    <izvorni_sadrzaj>Poreču</izvorni_sadrzaj>
    <derivirana_varijabla naziv="DomainObject.Predmet.Sud.Adresa.NaseljeLokativ_1">Poreču-Parenzo</derivirana_varijabla>
  </DomainObject.Predmet.Sud.Adresa.NaseljeLokativ>
  <DomainObject.Predmet.Sud.Adresa.PostBroj>
    <izvorni_sadrzaj>52440</izvorni_sadrzaj>
    <derivirana_varijabla naziv="DomainObject.Predmet.Sud.Adresa.PostBroj_1">52440</derivirana_varijabla>
  </DomainObject.Predmet.Sud.Adresa.PostBroj>
  <DomainObject.Predmet.Sud.Adresa.UlicaIKBR>
    <izvorni_sadrzaj>Turistička 2</izvorni_sadrzaj>
    <derivirana_varijabla naziv="DomainObject.Predmet.Sud.Adresa.UlicaIKBR_1">Nikole Tesle 16a</derivirana_varijabla>
  </DomainObject.Predmet.Sud.Adresa.UlicaIKBR>
  <DomainObject.Predmet.Sud.Naziv>
    <izvorni_sadrzaj>Općinski sud u Pazinu - Stalna služba u Poreču - Parenzo</izvorni_sadrzaj>
    <derivirana_varijabla naziv="DomainObject.Predmet.Sud.Naziv_1">Općinski sud u Pazinu - Stalna služba u Poreču - Parenzo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Poreč</izvorni_sadrzaj>
    <derivirana_varijabla naziv="DomainObject.Predmet.TrenutnaLokacijaSpisa.Naziv_1">Pisarnica Poreč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Poreč</izvorni_sadrzaj>
    <derivirana_varijabla naziv="DomainObject.Predmet.UstrojstvenaJedinicaVodi.Naziv_1">Pisarnica Poreč</derivirana_varijabla>
  </DomainObject.Predmet.UstrojstvenaJedinicaVodi.Naziv>
  <DomainObject.Predmet.UstrojstvenaJedinicaVodi.Oznaka>
    <izvorni_sadrzaj>Pisarnica SS PO</izvorni_sadrzaj>
    <derivirana_varijabla naziv="DomainObject.Predmet.UstrojstvenaJedinicaVodi.Oznaka_1">Pisarnica SS PO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Orijana Udovičić</izvorni_sadrzaj>
    <derivirana_varijabla naziv="DomainObject.Predmet.Zapisnicar_1">Martina Fabac, v.r.</derivirana_varijabla>
    <derivirana_varijabla naziv="Padez">Martine Fabac</derivirana_varijabla>
  </DomainObject.Predmet.Zapisnicar>
  <DomainObject.Predmet.StrankaListFormated>
    <izvorni_sadrzaj>
      <item>Općinski sud u Pazinu</item>
    </izvorni_sadrzaj>
    <derivirana_varijabla naziv="DomainObject.Predmet.StrankaListFormated_1">
      <item>Općinski sud u Pazinu</item>
    </derivirana_varijabla>
  </DomainObject.Predmet.StrankaListFormated>
  <DomainObject.Predmet.StrankaListFormatedOIB>
    <izvorni_sadrzaj>
      <item>Općinski sud u Pazinu, OIB 27672461276</item>
    </izvorni_sadrzaj>
    <derivirana_varijabla naziv="DomainObject.Predmet.StrankaListFormatedOIB_1">
      <item>Općinski sud u Pazinu, OIB 27672461276</item>
    </derivirana_varijabla>
  </DomainObject.Predmet.StrankaListFormatedOIB>
  <DomainObject.Predmet.StrankaListFormatedWithAdress>
    <izvorni_sadrzaj>
      <item>Općinski sud u Pazinu, Franjevačke stube 2, 52000 Pazin</item>
    </izvorni_sadrzaj>
    <derivirana_varijabla naziv="DomainObject.Predmet.StrankaListFormatedWithAdress_1">
      <item>Općinski sud u Pazinu, Franjevačke stube 2, 52000 Pazin</item>
    </derivirana_varijabla>
  </DomainObject.Predmet.StrankaListFormatedWithAdress>
  <DomainObject.Predmet.StrankaListFormatedWithAdressOIB>
    <izvorni_sadrzaj>
      <item>Općinski sud u Pazinu, OIB 27672461276, Franjevačke stube 2, 52000 Pazin</item>
    </izvorni_sadrzaj>
    <derivirana_varijabla naziv="DomainObject.Predmet.StrankaListFormatedWithAdressOIB_1">
      <item>Općinski sud u Pazinu, OIB 27672461276, Franjevačke stube 2, 52000 Pazin</item>
    </derivirana_varijabla>
  </DomainObject.Predmet.StrankaListFormatedWithAdressOIB>
  <DomainObject.Predmet.StrankaListNazivFormated>
    <izvorni_sadrzaj>
      <item>Općinski sud u Pazinu</item>
    </izvorni_sadrzaj>
    <derivirana_varijabla naziv="DomainObject.Predmet.StrankaListNazivFormated_1">
      <item>Općinski sud u Pazinu</item>
    </derivirana_varijabla>
  </DomainObject.Predmet.StrankaListNazivFormated>
  <DomainObject.Predmet.StrankaListNazivFormatedOIB>
    <izvorni_sadrzaj>
      <item>Općinski sud u Pazinu, OIB 27672461276</item>
    </izvorni_sadrzaj>
    <derivirana_varijabla naziv="DomainObject.Predmet.StrankaListNazivFormatedOIB_1">
      <item>Općinski sud u Pazinu, OIB 27672461276</item>
    </derivirana_varijabla>
  </DomainObject.Predmet.StrankaListNazivFormatedOIB>
  <DomainObject.Predmet.ProtuStrankaListFormated>
    <izvorni_sadrzaj>
      <item>Renie Jurić</item>
    </izvorni_sadrzaj>
    <derivirana_varijabla naziv="DomainObject.Predmet.ProtuStrankaListFormated_1">
      <item>Renie Jurić</item>
    </derivirana_varijabla>
  </DomainObject.Predmet.ProtuStrankaListFormated>
  <DomainObject.Predmet.ProtuStrankaListFormatedOIB>
    <izvorni_sadrzaj>
      <item>Renie Jurić, OIB 02839979740</item>
    </izvorni_sadrzaj>
    <derivirana_varijabla naziv="DomainObject.Predmet.ProtuStrankaListFormatedOIB_1">
      <item>Renieu Juriću, OIB 02839979740</item>
    </derivirana_varijabla>
  </DomainObject.Predmet.ProtuStrankaListFormatedOIB>
  <DomainObject.Predmet.ProtuStrankaListFormatedWithAdress>
    <izvorni_sadrzaj>
      <item>Renie Jurić, Massa Lombarda 8, 52440 Poreč</item>
    </izvorni_sadrzaj>
    <derivirana_varijabla naziv="DomainObject.Predmet.ProtuStrankaListFormatedWithAdress_1">
      <item>Renie Jurić, Massa Lombarda 8, 52440 Poreč</item>
    </derivirana_varijabla>
  </DomainObject.Predmet.ProtuStrankaListFormatedWithAdress>
  <DomainObject.Predmet.ProtuStrankaListFormatedWithAdressOIB>
    <izvorni_sadrzaj>
      <item>Renie Jurić, OIB 02839979740, Massa Lombarda 8, 52440 Poreč</item>
    </izvorni_sadrzaj>
    <derivirana_varijabla naziv="DomainObject.Predmet.ProtuStrankaListFormatedWithAdressOIB_1">
      <item>Renie Jurić, OIB 02839979740, Massa Lombarda 8, 52440 Poreč</item>
    </derivirana_varijabla>
  </DomainObject.Predmet.ProtuStrankaListFormatedWithAdressOIB>
  <DomainObject.Predmet.ProtuStrankaListNazivFormated>
    <izvorni_sadrzaj>
      <item>Renie Jurić</item>
    </izvorni_sadrzaj>
    <derivirana_varijabla naziv="DomainObject.Predmet.ProtuStrankaListNazivFormated_1">
      <item>Renie Jurić</item>
    </derivirana_varijabla>
  </DomainObject.Predmet.ProtuStrankaListNazivFormated>
  <DomainObject.Predmet.ProtuStrankaListNazivFormatedOIB>
    <izvorni_sadrzaj>
      <item>Renie Jurić, OIB 02839979740</item>
    </izvorni_sadrzaj>
    <derivirana_varijabla naziv="DomainObject.Predmet.ProtuStrankaListNazivFormatedOIB_1">
      <item>Renie Jurić, OIB 02839979740</item>
    </derivirana_varijabla>
  </DomainObject.Predmet.ProtuStrankaListNazivFormatedOIB>
  <DomainObject.Predmet.OstaliListFormated>
    <izvorni_sadrzaj>
      <item>Policijska postaja Poreč</item>
      <item>Financijska agencija (FINA)</item>
      <item>Ministarstvo financija, Porezna uprava, Područni ured Pazin, Ispostava Poreč-Parenzo</item>
    </izvorni_sadrzaj>
    <derivirana_varijabla naziv="DomainObject.Predmet.OstaliListFormated_1">
      <item>Policijska postaja Poreč</item>
      <item>Financijska agencija (FINA)</item>
      <item>Ministarstvo financija, Porezna uprava, Područni ured Pazin, Ispostava Poreč-Parenzo</item>
    </derivirana_varijabla>
    <derivirana_varijabla naziv="DrugaOsoba">
      <item>Policijska postaja Poreč</item>
      <item>Financijska agencija (FINA)</item>
      <item>Ministarstvo financija, Porezna uprava, Područni ured Pazin, Ispostava Poreč-Parenzo</item>
    </derivirana_varijabla>
  </DomainObject.Predmet.OstaliListFormated>
  <DomainObject.Predmet.OstaliListFormatedOIB>
    <izvorni_sadrzaj>
      <item>Policijska postaja Poreč</item>
      <item>Financijska agencija (FINA), OIB 85821130368</item>
      <item>Ministarstvo financija, Porezna uprava, Područni ured Pazin, Ispostava Poreč-Parenzo</item>
    </izvorni_sadrzaj>
    <derivirana_varijabla naziv="DomainObject.Predmet.OstaliListFormatedOIB_1">
      <item>Policijska postaja Poreč</item>
      <item>Financijska agencija (FINA), OIB 85821130368</item>
      <item>Ministarstvo financija, Porezna uprava, Područni ured Pazin, Ispostava Poreč-Parenzo</item>
    </derivirana_varijabla>
  </DomainObject.Predmet.OstaliListFormatedOIB>
  <DomainObject.Predmet.OstaliListFormatedWithAdress>
    <izvorni_sadrzaj>
      <item>Policijska postaja Poreč, Gimnastička 2, 52440 Poreč</item>
      <item>Financijska agencija (FINA), Ulica grada Vukovara 70, 10000 Zagreb</item>
      <item>Ministarstvo financija, Porezna uprava, Područni ured Pazin, Ispostava Poreč-Parenzo, M. Vlašića 20, 52440 Poreč</item>
    </izvorni_sadrzaj>
    <derivirana_varijabla naziv="DomainObject.Predmet.OstaliListFormatedWithAdress_1">
      <item>Policijska postaja Poreč, Gimnastička 2, 52440 Poreč</item>
      <item>Financijska agencija (FINA), Ulica grada Vukovara 70, 10000 Zagreb</item>
      <item>Ministarstvo financija, Porezna uprava, Područni ured Pazin, Ispostava Poreč-Parenzo, M. Vlašića 20, 52440 Poreč</item>
    </derivirana_varijabla>
  </DomainObject.Predmet.OstaliListFormatedWithAdress>
  <DomainObject.Predmet.OstaliListFormatedWithAdressOIB>
    <izvorni_sadrzaj>
      <item>Policijska postaja Poreč, Gimnastička 2, 52440 Poreč</item>
      <item>Financijska agencija (FINA), OIB 85821130368, Ulica grada Vukovara 70, 10000 Zagreb</item>
      <item>Ministarstvo financija, Porezna uprava, Područni ured Pazin, Ispostava Poreč-Parenzo, M. Vlašića 20, 52440 Poreč</item>
    </izvorni_sadrzaj>
    <derivirana_varijabla naziv="DomainObject.Predmet.OstaliListFormatedWithAdressOIB_1">
      <item>Policijska postaja Poreč, Gimnastička 2, 52440 Poreč</item>
      <item>Financijska agencija (FINA), OIB 85821130368, Ulica grada Vukovara 70, 10000 Zagreb</item>
      <item>Ministarstvo financija, Porezna uprava, Područni ured Pazin, Ispostava Poreč-Parenzo, M. Vlašića 20, 52440 Poreč</item>
    </derivirana_varijabla>
  </DomainObject.Predmet.OstaliListFormatedWithAdressOIB>
  <DomainObject.Predmet.OstaliListNazivFormated>
    <izvorni_sadrzaj>
      <item>Policijska postaja Poreč</item>
      <item>Financijska agencija (FINA)</item>
      <item>Ministarstvo financija, Porezna uprava, Područni ured Pazin, Ispostava Poreč-Parenzo</item>
    </izvorni_sadrzaj>
    <derivirana_varijabla naziv="DomainObject.Predmet.OstaliListNazivFormated_1">
      <item>Policijska postaja Poreč</item>
      <item>Financijska agencija (FINA)</item>
      <item>Ministarstvo financija, Porezna uprava, Područni ured Pazin, Ispostava Poreč-Parenzo</item>
    </derivirana_varijabla>
  </DomainObject.Predmet.OstaliListNazivFormated>
  <DomainObject.Predmet.OstaliListNazivFormatedOIB>
    <izvorni_sadrzaj>
      <item>Policijska postaja Poreč</item>
      <item>Financijska agencija (FINA), OIB 85821130368</item>
      <item>Ministarstvo financija, Porezna uprava, Područni ured Pazin, Ispostava Poreč-Parenzo</item>
    </izvorni_sadrzaj>
    <derivirana_varijabla naziv="DomainObject.Predmet.OstaliListNazivFormatedOIB_1">
      <item>Policijska postaja Poreč</item>
      <item>Financijska agencija (FINA), OIB 85821130368</item>
      <item>Ministarstvo financija, Porezna uprava, Područni ured Pazin, Ispostava Poreč-Parenzo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13, 8</izvorni_sadrzaj>
    <derivirana_varijabla naziv="DomainObject.Predmet.ClanakZakona_1">13, 8</derivirana_varijabla>
  </DomainObject.Predmet.ClanakZakona>
  <DomainObject.Predmet.ClanakZakonaFull>
    <izvorni_sadrzaj>članka 13. stavka 1., članka 8. stavka 1. točke 1.</izvorni_sadrzaj>
    <derivirana_varijabla naziv="DomainObject.Predmet.ClanakZakonaFull_1">članka 13. stavka 1., članka 8. stavka 1. točke 1.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14. svibnja 2026.</izvorni_sadrzaj>
    <derivirana_varijabla naziv="DomainObject.Datum_1">14. svibnja 2026.</derivirana_varijabla>
    <derivirana_varijabla naziv="datum">14. svibnja 2026.</derivirana_varijabla>
    <derivirana_varijabla naziv="datumpravomocnosti">14. svibnja 2026.</derivirana_varijabla>
    <derivirana_varijabla naziv="datumizvrsnosti">14. svibnja 2026.</derivirana_varijabla>
  </DomainObject.Datum>
  <DomainObject.PoslovniBrojDokumenta>
    <izvorni_sadrzaj>Pp Ikp-660/2023-7</izvorni_sadrzaj>
    <derivirana_varijabla naziv="DomainObject.PoslovniBrojDokumenta_1">Pp Ikp-660/2023-7</derivirana_varijabla>
  </DomainObject.PoslovniBrojDokumenta>
  <DomainObject.Predmet.StrankaIDrugi>
    <izvorni_sadrzaj>Općinski sud u Pazinu</izvorni_sadrzaj>
    <derivirana_varijabla naziv="DomainObject.Predmet.StrankaIDrugi_1">Općinski sud u Pazinu</derivirana_varijabla>
  </DomainObject.Predmet.StrankaIDrugi>
  <DomainObject.Predmet.ProtustrankaIDrugi>
    <izvorni_sadrzaj>Renie Jurić</izvorni_sadrzaj>
    <derivirana_varijabla naziv="DomainObject.Predmet.ProtustrankaIDrugi_1">Renie Jurić</derivirana_varijabla>
  </DomainObject.Predmet.ProtustrankaIDrugi>
  <DomainObject.Predmet.StrankaIDrugiAdressOIB>
    <izvorni_sadrzaj>Općinski sud u Pazinu, OIB 27672461276, Franjevačke stube 2, 52000 Pazin</izvorni_sadrzaj>
    <derivirana_varijabla naziv="DomainObject.Predmet.StrankaIDrugiAdressOIB_1">Općinski sud u Pazinu, OIB 27672461276, Franjevačke stube 2, 52000 Pazin</derivirana_varijabla>
  </DomainObject.Predmet.StrankaIDrugiAdressOIB>
  <DomainObject.Predmet.ProtustrankaIDrugiAdressOIB>
    <izvorni_sadrzaj>Renie Jurić, OIB 02839979740, Massa Lombarda 8, 52440 Poreč</izvorni_sadrzaj>
    <derivirana_varijabla naziv="DomainObject.Predmet.ProtustrankaIDrugiAdressOIB_1">Renie Jurić, OIB 02839979740, Massa Lombarda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Renie Jurić</item>
      <item>Općinski sud u Pazinu</item>
      <item>Policijska postaja Poreč</item>
      <item>Financijska agencija (FINA)</item>
      <item>Ministarstvo financija, Porezna uprava, Područni ured Pazin, Ispostava Poreč-Parenzo</item>
    </izvorni_sadrzaj>
    <derivirana_varijabla naziv="DomainObject.Predmet.SudioniciListNaziv_1">
      <item>Renie Jurić</item>
      <item>Općinski sud u Pazinu</item>
      <item>Policijska postaja Poreč</item>
      <item>Financijska agencija (FINA)</item>
      <item>Ministarstvo financija, Porezna uprava, Područni ured Pazin, Ispostava Poreč-Parenzo</item>
    </derivirana_varijabla>
    <derivirana_varijabla naziv="OstaliSudionici">
      <item>Renie Jurić</item>
      <item>Općinski sud u Pazinu</item>
      <item>Policijska postaja Poreč</item>
      <item>Financijska agencija (FINA)</item>
      <item>Ministarstvo financija, Porezna uprava, Područni ured Pazin, Ispostava Poreč-Parenzo</item>
    </derivirana_varijabla>
  </DomainObject.Predmet.SudioniciListNaziv>
  <DomainObject.Predmet.SudioniciListAdressOIB>
    <izvorni_sadrzaj>
      <item>Renie Jurić, OIB 02839979740, Massa Lombarda 8,52440 Poreč</item>
      <item>Općinski sud u Pazinu, OIB 27672461276, Franjevačke stube 2,52000 Pazin</item>
      <item>Policijska postaja Poreč, Gimnastička 2,52440 Poreč</item>
      <item>Financijska agencija (FINA), OIB 85821130368, Ulica grada Vukovara 70,10000 Zagreb</item>
      <item>Ministarstvo financija, Porezna uprava, Područni ured Pazin, Ispostava Poreč-Parenzo, M. Vlašića 20,52440 Poreč</item>
    </izvorni_sadrzaj>
    <derivirana_varijabla naziv="DomainObject.Predmet.SudioniciListAdressOIB_1">
      <item>Renie Jurić, OIB 02839979740, Massa Lombarda 8,52440 Poreč</item>
      <item>Općinski sud u Pazinu, OIB 27672461276, Franjevačke stube 2,52000 Pazin</item>
      <item>Policijska postaja Poreč, Gimnastička 2,52440 Poreč</item>
      <item>Financijska agencija (FINA), OIB 85821130368, Ulica grada Vukovara 70,10000 Zagreb</item>
      <item>Ministarstvo financija, Porezna uprava, Područni ured Pazin, Ispostava Poreč-Parenzo, M.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30,00 EUR, novčana kazna u iznosu od 230,00 EUR, u ukupnom iznosu od 260,00 EUR</izvorni_sadrzaj>
    <derivirana_varijabla naziv="DomainObject.Predmet.Pristojbe_1">troškove za trošak u iznosu od 30,00 EUR, novčana kazna u iznosu od 230,00 EUR, u ukupnom iznosu od 260,00 EUR</derivirana_varijabla>
  </DomainObject.Predmet.Pristojbe>
  <DomainObject.Predmet.PristojbeSudionikNazivOIB>
    <izvorni_sadrzaj>Renie Jurić, OIB 02839979740</izvorni_sadrzaj>
    <derivirana_varijabla naziv="DomainObject.Predmet.PristojbeSudionikNazivOIB_1">Renie Jurić, OIB 02839979740</derivirana_varijabla>
  </DomainObject.Predmet.PristojbeSudionikNazivOIB>
  <DomainObject.Predmet.PristojbePNB>
    <izvorni_sadrzaj>HR63 6068-50563-1062125665</izvorni_sadrzaj>
    <derivirana_varijabla naziv="DomainObject.Predmet.PristojbePNB_1">HR63 6068-50563-1062125665</derivirana_varijabla>
  </DomainObject.Predmet.PristojbePNB>
  <DomainObject.Predmet.PristojbeIznos>
    <izvorni_sadrzaj>260,00 EUR</izvorni_sadrzaj>
    <derivirana_varijabla naziv="DomainObject.Predmet.PristojbeIznos_1">260,00 EUR</derivirana_varijabla>
  </DomainObject.Predmet.PristojbeIznos>
  <DomainObject.Predmet.PristojbeOpisPlacanja>
    <izvorni_sadrzaj>Troškovi iz predmeta Pp Ikp-660/2023, OS PZ</izvorni_sadrzaj>
    <derivirana_varijabla naziv="DomainObject.Predmet.PristojbeOpisPlacanja_1">Troškovi iz predmeta Pp Ikp-660/2023, OS PZ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02839979740</item>
      <item>, OIB 27672461276</item>
      <item>, OIB null</item>
      <item>, OIB 85821130368</item>
      <item>, OIB null</item>
    </izvorni_sadrzaj>
    <derivirana_varijabla naziv="DomainObject.Predmet.SudioniciListNazivOIB_1">
      <item>, OIB 02839979740</item>
      <item>, OIB 27672461276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novčane kazne</derivirana_varijabla>
  </DomainObject.Barcode>
  <DomainObject.Predmet.PristojbeDatumRokPlacanja>
    <izvorni_sadrzaj>31. srpnja 2023.</izvorni_sadrzaj>
    <derivirana_varijabla naziv="DomainObject.Predmet.PristojbeDatumRokPlacanja_1">31. srpnja 2023.</derivirana_varijabla>
  </DomainObject.Predmet.PristojbeDatumRokPlacanja>
  <DomainObject.Predmet.PristojbeNazivVrste>
    <izvorni_sadrzaj>Troškovi iz predmeta Pp Ikp-660/2023, OS PZ</izvorni_sadrzaj>
    <derivirana_varijabla naziv="DomainObject.Predmet.PristojbeNazivVrste_1">Troškovi iz predmeta Pp Ikp-660/2023, OS PZ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rujna 2025.</izvorni_sadrzaj>
    <derivirana_varijabla naziv="DomainObject.PredzadnjaOdlukaIzPredmeta.DatumDonosenjaOdluke_1">24. rujna 2025.</derivirana_varijabla>
  </DomainObject.PredzadnjaOdlukaIzPredmeta.DatumDonosenjaOdluke>
  <DomainObject.PredzadnjaOdlukaIzPredmeta.Oznaka>
    <izvorni_sadrzaj>Pp Ikp-660/2023-5</izvorni_sadrzaj>
    <derivirana_varijabla naziv="DomainObject.PredzadnjaOdlukaIzPredmeta.Oznaka_1">Pp Ikp-660/2023-5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veljače 2023.</izvorni_sadrzaj>
    <derivirana_varijabla naziv="DomainObject.Predmet.DatumPocetkaProcesa_1">1.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  <item>Zakon o nabavi i posjedovanju oružja građana</item>
    </izvorni_sadrzaj>
    <derivirana_varijabla naziv="DomainObject.ZakonPravilnikList_1">
      <item>Zakona o prekršajima protiv javnog reda i mira</item>
      <item>Zakon o nabavi i posjedovanju oružja građana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107/07., 39/13., 157/13., 110/15., 70/17. i 118/18.)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Renie Jurić, Massa Lombarda 8, 52440 Poreč</izvorni_sadrzaj>
    <derivirana_varijabla naziv="DomainObject.Predmet.OsudenikImePrezimeAdresa_1">Renie Jurić, Massa Lombarda 8, 52440 Poreč</derivirana_varijabla>
  </DomainObject.Predmet.OsudenikImePrezimeAdresa>
  <DomainObject.Predmet.OsudenikImePrezimeOIBDatRodenja>
    <izvorni_sadrzaj>Renie Jurić, OIB 02839979740, rođen-a 11.12.1984.</izvorni_sadrzaj>
    <derivirana_varijabla naziv="DomainObject.Predmet.OsudenikImePrezimeOIBDatRodenja_1">Renie Jurić, OIB 02839979740, rođen-a 11.12.1984.</derivirana_varijabla>
  </DomainObject.Predmet.OsudenikImePrezimeOIBDatRodenja>
  <DomainObject.IkpPredmet.OdlukaRjesenjeIshodisni>
    <izvorni_sadrzaj>Pp-326/2023-3 donesena 19.04.2023.</izvorni_sadrzaj>
    <derivirana_varijabla naziv="DomainObject.IkpPredmet.OdlukaRjesenjeIshodisni_1">Pp-326/2023 donesena 19.04.2023.</derivirana_varijabla>
  </DomainObject.IkpPredmet.OdlukaRjesenjeIshodisni>
  <DomainObject.IkpPredmet.NovcanaObaveza.PreostaliIznos>
    <izvorni_sadrzaj>230,00 EUR</izvorni_sadrzaj>
    <derivirana_varijabla naziv="DomainObject.IkpPredmet.NovcanaObaveza.PreostaliIznos_1">230,00 EUR</derivirana_varijabla>
  </DomainObject.IkpPredmet.NovcanaObaveza.PreostaliIznos>
  <DomainObject.IkpPredmet.NovcanaObaveza.PNB>
    <izvorni_sadrzaj>HR63 6068-50563-1062125606</izvorni_sadrzaj>
    <derivirana_varijabla naziv="DomainObject.IkpPredmet.NovcanaObaveza.PNB_1">HR63 6068-50563-1062125606</derivirana_varijabla>
  </DomainObject.IkpPredmet.NovcanaObaveza.PNB>
  <DomainObject.IkpPredmet.Trosak.PreostaliIznos>
    <izvorni_sadrzaj>30,00 EUR</izvorni_sadrzaj>
    <derivirana_varijabla naziv="DomainObject.IkpPredmet.Trosak.PreostaliIznos_1">30,00 EUR</derivirana_varijabla>
  </DomainObject.IkpPredmet.Trosak.PreostaliIznos>
  <DomainObject.IkpPredmet.Trosak.PNB>
    <izvorni_sadrzaj>HR63 6068-50563-1062125665</izvorni_sadrzaj>
    <derivirana_varijabla naziv="DomainObject.IkpPredmet.Trosak.PNB_1">HR63 6068-50563-1062125665</derivirana_varijabla>
  </DomainObject.IkpPredmet.Trosak.PNB>
  <DomainObject.IkpPredmet.IshodisnaOdlukaDatumPravomocnosti>
    <izvorni_sadrzaj>30.04.2023.</izvorni_sadrzaj>
    <derivirana_varijabla naziv="DomainObject.IkpPredmet.IshodisnaOdlukaDatumPravomocnosti_1">30.04.2023.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>31.07.2023.</izvorni_sadrzaj>
    <derivirana_varijabla naziv="DomainObject.IkpPredmet.IshodisnaOdlukaDatumIzvrsnosti_1">31.07.2023.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A9CAE1-0C48-4941-B376-6C6D5E5315E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348</properties:Words>
  <properties:Characters>1949</properties:Characters>
  <properties:Lines>61</properties:Lines>
  <properties:Paragraphs>27</properties:Paragraphs>
  <properties:TotalTime>222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Martina Fabac</cp:lastModifiedBy>
  <cp:lastPrinted>2026-05-14T12:13:00Z</cp:lastPrinted>
  <dcterms:modified xmlns:xsi="http://www.w3.org/2001/XMLSchema-instance" xsi:type="dcterms:W3CDTF">2026-05-14T12:13:00Z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Ikp-660/2023-7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